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«____» __________________ ______ г.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 направляет настоящую оферт</w:t>
      </w:r>
      <w:proofErr w:type="gramStart"/>
      <w:r w:rsidRPr="00BA5AEC">
        <w:rPr>
          <w:rFonts w:cs="Arial"/>
          <w:szCs w:val="22"/>
        </w:rPr>
        <w:t xml:space="preserve">у </w:t>
      </w:r>
      <w:r w:rsidR="00D208D9">
        <w:rPr>
          <w:rFonts w:cs="Arial"/>
          <w:szCs w:val="22"/>
        </w:rPr>
        <w:t>ООО</w:t>
      </w:r>
      <w:proofErr w:type="gramEnd"/>
      <w:r w:rsidR="00D208D9">
        <w:rPr>
          <w:rFonts w:cs="Arial"/>
          <w:szCs w:val="22"/>
        </w:rPr>
        <w:t xml:space="preserve"> «БНГРЭ» </w:t>
      </w:r>
      <w:r w:rsidRPr="00BA5AEC">
        <w:rPr>
          <w:rFonts w:cs="Arial"/>
          <w:szCs w:val="22"/>
        </w:rPr>
        <w:t>с целью заключения договора поставки МТР</w:t>
      </w:r>
      <w:r w:rsidR="00927D2D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>на следующих условиях: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927D2D" w:rsidRDefault="00322003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Предмет оферты </w:t>
            </w:r>
            <w:r w:rsidRPr="00927D2D">
              <w:rPr>
                <w:rFonts w:cs="Arial"/>
                <w:sz w:val="19"/>
                <w:szCs w:val="19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322003" w:rsidRPr="00927D2D" w:rsidRDefault="00523F63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Буровое укрытие</w:t>
            </w:r>
            <w:r w:rsidR="00ED49FD" w:rsidRPr="00927D2D">
              <w:rPr>
                <w:rFonts w:cs="Arial"/>
                <w:sz w:val="19"/>
                <w:szCs w:val="19"/>
              </w:rPr>
              <w:t xml:space="preserve"> и /или</w:t>
            </w:r>
          </w:p>
          <w:p w:rsidR="00523F63" w:rsidRPr="00927D2D" w:rsidRDefault="00ED49FD" w:rsidP="00927D2D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Буровое укрытие и </w:t>
            </w:r>
            <w:proofErr w:type="spellStart"/>
            <w:r w:rsidRPr="00927D2D">
              <w:rPr>
                <w:rFonts w:cs="Arial"/>
                <w:sz w:val="19"/>
                <w:szCs w:val="19"/>
              </w:rPr>
              <w:t>г</w:t>
            </w:r>
            <w:r w:rsidR="00523F63" w:rsidRPr="00927D2D">
              <w:rPr>
                <w:rFonts w:cs="Arial"/>
                <w:sz w:val="19"/>
                <w:szCs w:val="19"/>
              </w:rPr>
              <w:t>еомембрана</w:t>
            </w:r>
            <w:proofErr w:type="spellEnd"/>
            <w:r w:rsidR="00523F63" w:rsidRPr="00927D2D">
              <w:rPr>
                <w:rFonts w:cs="Arial"/>
                <w:sz w:val="19"/>
                <w:szCs w:val="19"/>
              </w:rPr>
              <w:t xml:space="preserve"> </w:t>
            </w:r>
            <w:r w:rsidR="00927D2D" w:rsidRPr="00927D2D">
              <w:rPr>
                <w:rFonts w:cs="Arial"/>
                <w:sz w:val="19"/>
                <w:szCs w:val="19"/>
              </w:rPr>
              <w:t>п</w:t>
            </w:r>
            <w:r w:rsidR="00523F63" w:rsidRPr="00927D2D">
              <w:rPr>
                <w:rFonts w:cs="Arial"/>
                <w:sz w:val="19"/>
                <w:szCs w:val="19"/>
              </w:rPr>
              <w:t>олимерная</w:t>
            </w:r>
          </w:p>
        </w:tc>
      </w:tr>
      <w:tr w:rsidR="00322003" w:rsidRPr="00927D2D" w:rsidTr="00343C29">
        <w:trPr>
          <w:trHeight w:val="329"/>
        </w:trPr>
        <w:tc>
          <w:tcPr>
            <w:tcW w:w="6804" w:type="dxa"/>
          </w:tcPr>
          <w:p w:rsidR="00322003" w:rsidRPr="00927D2D" w:rsidRDefault="00322003" w:rsidP="00927D2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Срок поставки </w:t>
            </w:r>
            <w:r w:rsidR="00563A09" w:rsidRPr="00927D2D">
              <w:rPr>
                <w:rFonts w:cs="Arial"/>
                <w:sz w:val="19"/>
                <w:szCs w:val="19"/>
              </w:rPr>
              <w:t>в соответствии с графиком поставки, указанном в требованиях к предмету оферты, в формах 6</w:t>
            </w:r>
            <w:r w:rsidR="00927D2D" w:rsidRPr="00927D2D">
              <w:rPr>
                <w:rFonts w:cs="Arial"/>
                <w:sz w:val="19"/>
                <w:szCs w:val="19"/>
              </w:rPr>
              <w:t>.1</w:t>
            </w:r>
            <w:proofErr w:type="gramStart"/>
            <w:r w:rsidR="00563A09" w:rsidRPr="00927D2D">
              <w:rPr>
                <w:rFonts w:cs="Arial"/>
                <w:sz w:val="19"/>
                <w:szCs w:val="19"/>
              </w:rPr>
              <w:t>к</w:t>
            </w:r>
            <w:proofErr w:type="gramEnd"/>
            <w:r w:rsidR="00563A09" w:rsidRPr="00927D2D">
              <w:rPr>
                <w:rFonts w:cs="Arial"/>
                <w:sz w:val="19"/>
                <w:szCs w:val="19"/>
              </w:rPr>
              <w:t xml:space="preserve"> и 6</w:t>
            </w:r>
            <w:r w:rsidR="00927D2D" w:rsidRPr="00927D2D">
              <w:rPr>
                <w:rFonts w:cs="Arial"/>
                <w:sz w:val="19"/>
                <w:szCs w:val="19"/>
              </w:rPr>
              <w:t>.2к</w:t>
            </w:r>
            <w:r w:rsidR="00563A09" w:rsidRPr="00927D2D">
              <w:rPr>
                <w:rFonts w:cs="Arial"/>
                <w:sz w:val="19"/>
                <w:szCs w:val="19"/>
              </w:rPr>
              <w:t>.</w:t>
            </w:r>
          </w:p>
        </w:tc>
        <w:tc>
          <w:tcPr>
            <w:tcW w:w="3402" w:type="dxa"/>
          </w:tcPr>
          <w:p w:rsidR="00322003" w:rsidRPr="00927D2D" w:rsidRDefault="00563A09" w:rsidP="00DE4DF2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322003" w:rsidRPr="00927D2D" w:rsidTr="00343C29">
        <w:trPr>
          <w:trHeight w:val="675"/>
        </w:trPr>
        <w:tc>
          <w:tcPr>
            <w:tcW w:w="6804" w:type="dxa"/>
          </w:tcPr>
          <w:p w:rsidR="00322003" w:rsidRPr="00CC362C" w:rsidRDefault="00322003" w:rsidP="003B36D1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CC362C">
              <w:rPr>
                <w:rFonts w:cs="Arial"/>
                <w:sz w:val="19"/>
                <w:szCs w:val="19"/>
              </w:rPr>
              <w:t>Стоимость</w:t>
            </w:r>
            <w:r w:rsidR="00DE4DF2" w:rsidRPr="00CC362C">
              <w:rPr>
                <w:rFonts w:cs="Arial"/>
                <w:sz w:val="19"/>
                <w:szCs w:val="19"/>
              </w:rPr>
              <w:t xml:space="preserve"> </w:t>
            </w:r>
            <w:r w:rsidRPr="00CC362C">
              <w:rPr>
                <w:rFonts w:cs="Arial"/>
                <w:sz w:val="19"/>
                <w:szCs w:val="19"/>
              </w:rPr>
              <w:t>товаров</w:t>
            </w:r>
            <w:r w:rsidR="00927D2D" w:rsidRPr="00CC362C">
              <w:rPr>
                <w:rFonts w:cs="Arial"/>
                <w:sz w:val="19"/>
                <w:szCs w:val="19"/>
              </w:rPr>
              <w:t xml:space="preserve"> Лот №1</w:t>
            </w:r>
            <w:r w:rsidRPr="00CC362C">
              <w:rPr>
                <w:rFonts w:cs="Arial"/>
                <w:sz w:val="19"/>
                <w:szCs w:val="19"/>
              </w:rPr>
              <w:t xml:space="preserve"> в руб. (без </w:t>
            </w:r>
            <w:r w:rsidR="00DE4DF2" w:rsidRPr="00CC362C">
              <w:rPr>
                <w:rFonts w:cs="Arial"/>
                <w:sz w:val="19"/>
                <w:szCs w:val="19"/>
              </w:rPr>
              <w:t xml:space="preserve">НДС) в соответствии с базисом поставки </w:t>
            </w:r>
            <w:r w:rsidR="00523F63" w:rsidRPr="00CC362C">
              <w:rPr>
                <w:rFonts w:cs="Arial"/>
                <w:sz w:val="19"/>
                <w:szCs w:val="19"/>
                <w:lang w:val="en-US"/>
              </w:rPr>
              <w:t>DAP</w:t>
            </w:r>
            <w:r w:rsidR="00375F28">
              <w:rPr>
                <w:rFonts w:cs="Arial"/>
                <w:sz w:val="19"/>
                <w:szCs w:val="19"/>
              </w:rPr>
              <w:t xml:space="preserve"> </w:t>
            </w:r>
            <w:r w:rsidR="003B36D1">
              <w:rPr>
                <w:sz w:val="19"/>
                <w:szCs w:val="19"/>
              </w:rPr>
              <w:t xml:space="preserve">Красноярский край, </w:t>
            </w:r>
            <w:proofErr w:type="spellStart"/>
            <w:r w:rsidR="003B36D1">
              <w:rPr>
                <w:sz w:val="19"/>
                <w:szCs w:val="19"/>
              </w:rPr>
              <w:t>Богучанский</w:t>
            </w:r>
            <w:proofErr w:type="spellEnd"/>
            <w:r w:rsidR="003B36D1">
              <w:rPr>
                <w:sz w:val="19"/>
                <w:szCs w:val="19"/>
              </w:rPr>
              <w:t xml:space="preserve"> р-н, пос. Таежный</w:t>
            </w:r>
            <w:proofErr w:type="gramStart"/>
            <w:r w:rsidR="003B36D1">
              <w:rPr>
                <w:sz w:val="19"/>
                <w:szCs w:val="19"/>
              </w:rPr>
              <w:t>.</w:t>
            </w:r>
            <w:proofErr w:type="gramEnd"/>
            <w:r w:rsidR="003B36D1">
              <w:rPr>
                <w:sz w:val="19"/>
                <w:szCs w:val="19"/>
              </w:rPr>
              <w:t xml:space="preserve"> 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Start"/>
            <w:r w:rsidR="00CC362C" w:rsidRPr="00CC362C">
              <w:rPr>
                <w:rFonts w:cs="Arial"/>
                <w:spacing w:val="-3"/>
                <w:sz w:val="19"/>
                <w:szCs w:val="19"/>
              </w:rPr>
              <w:t>ф</w:t>
            </w:r>
            <w:proofErr w:type="gramEnd"/>
            <w:r w:rsidR="00CC362C" w:rsidRPr="00CC362C">
              <w:rPr>
                <w:rFonts w:cs="Arial"/>
                <w:spacing w:val="-3"/>
                <w:sz w:val="19"/>
                <w:szCs w:val="19"/>
              </w:rPr>
              <w:t>орма 6.1 к, форма 6.1 т)</w:t>
            </w:r>
          </w:p>
        </w:tc>
        <w:tc>
          <w:tcPr>
            <w:tcW w:w="3402" w:type="dxa"/>
          </w:tcPr>
          <w:p w:rsidR="00322003" w:rsidRPr="00927D2D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675"/>
        </w:trPr>
        <w:tc>
          <w:tcPr>
            <w:tcW w:w="6804" w:type="dxa"/>
          </w:tcPr>
          <w:p w:rsidR="00927D2D" w:rsidRPr="00CC362C" w:rsidRDefault="00927D2D" w:rsidP="007F7E00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CC362C">
              <w:rPr>
                <w:rFonts w:cs="Arial"/>
                <w:sz w:val="19"/>
                <w:szCs w:val="19"/>
              </w:rPr>
              <w:t xml:space="preserve">Стоимость товаров Лот №2 в руб. (без НДС) в соответствии с базисом поставки 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ЯНАО, Тюменская обл.,</w:t>
            </w:r>
            <w:r w:rsidR="003B36D1" w:rsidRPr="003B36D1">
              <w:rPr>
                <w:rFonts w:cs="Arial"/>
                <w:b/>
                <w:iCs/>
                <w:sz w:val="19"/>
                <w:szCs w:val="19"/>
              </w:rPr>
              <w:t xml:space="preserve"> 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г. Новый Уренгой</w:t>
            </w:r>
            <w:proofErr w:type="gramStart"/>
            <w:r w:rsidR="003B36D1" w:rsidRPr="003B36D1">
              <w:rPr>
                <w:rFonts w:cs="Arial"/>
                <w:iCs/>
                <w:sz w:val="19"/>
                <w:szCs w:val="19"/>
              </w:rPr>
              <w:t>.</w:t>
            </w:r>
            <w:proofErr w:type="gramEnd"/>
            <w:r w:rsidR="003B36D1" w:rsidRPr="003B36D1">
              <w:rPr>
                <w:rFonts w:cs="Arial"/>
                <w:iCs/>
                <w:sz w:val="19"/>
                <w:szCs w:val="19"/>
              </w:rPr>
              <w:t xml:space="preserve"> 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Start"/>
            <w:r w:rsidR="00CC362C" w:rsidRPr="00CC362C">
              <w:rPr>
                <w:rFonts w:cs="Arial"/>
                <w:spacing w:val="-3"/>
                <w:sz w:val="19"/>
                <w:szCs w:val="19"/>
              </w:rPr>
              <w:t>ф</w:t>
            </w:r>
            <w:proofErr w:type="gramEnd"/>
            <w:r w:rsidR="00CC362C" w:rsidRPr="00CC362C">
              <w:rPr>
                <w:rFonts w:cs="Arial"/>
                <w:spacing w:val="-3"/>
                <w:sz w:val="19"/>
                <w:szCs w:val="19"/>
              </w:rPr>
              <w:t>орма 6.2 к, форма 6.2 т)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3B36D1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Лот №1 в руб. (с НДС) в соответствии с базисом поставки </w:t>
            </w:r>
            <w:r w:rsidRPr="00927D2D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>Красноярский край,</w:t>
            </w:r>
            <w:r w:rsidR="003B36D1">
              <w:rPr>
                <w:rFonts w:cs="Arial"/>
                <w:sz w:val="19"/>
                <w:szCs w:val="19"/>
              </w:rPr>
              <w:t xml:space="preserve"> </w:t>
            </w:r>
            <w:proofErr w:type="spellStart"/>
            <w:r w:rsidR="003B36D1">
              <w:rPr>
                <w:rFonts w:cs="Arial"/>
                <w:sz w:val="19"/>
                <w:szCs w:val="19"/>
              </w:rPr>
              <w:t>Богучанский</w:t>
            </w:r>
            <w:proofErr w:type="spellEnd"/>
            <w:r w:rsidR="003B36D1">
              <w:rPr>
                <w:rFonts w:cs="Arial"/>
                <w:sz w:val="19"/>
                <w:szCs w:val="19"/>
              </w:rPr>
              <w:t xml:space="preserve"> р-н, пос. Таежный</w:t>
            </w:r>
            <w:proofErr w:type="gramStart"/>
            <w:r w:rsidR="003B36D1">
              <w:rPr>
                <w:rFonts w:cs="Arial"/>
                <w:sz w:val="19"/>
                <w:szCs w:val="19"/>
              </w:rPr>
              <w:t>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End"/>
            <w:r w:rsidR="00CC362C" w:rsidRPr="00CC362C">
              <w:rPr>
                <w:rFonts w:cs="Arial"/>
                <w:spacing w:val="-3"/>
                <w:sz w:val="19"/>
                <w:szCs w:val="19"/>
              </w:rPr>
              <w:t>форма 6.1 к, форма 6.1 т)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927D2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</w:t>
            </w:r>
            <w:proofErr w:type="spellStart"/>
            <w:r w:rsidRPr="00927D2D">
              <w:rPr>
                <w:rFonts w:cs="Arial"/>
                <w:sz w:val="19"/>
                <w:szCs w:val="19"/>
              </w:rPr>
              <w:t>товаро</w:t>
            </w:r>
            <w:proofErr w:type="spellEnd"/>
            <w:r w:rsidR="003B36D1">
              <w:rPr>
                <w:rFonts w:cs="Arial"/>
                <w:sz w:val="19"/>
                <w:szCs w:val="19"/>
              </w:rPr>
              <w:t xml:space="preserve"> </w:t>
            </w:r>
            <w:r w:rsidRPr="00927D2D">
              <w:rPr>
                <w:rFonts w:cs="Arial"/>
                <w:sz w:val="19"/>
                <w:szCs w:val="19"/>
              </w:rPr>
              <w:t xml:space="preserve">в Лот №2 в руб. (с НДС) в соответствии с базисом поставки 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ЯНАО, Тюменская обл.,</w:t>
            </w:r>
            <w:r w:rsidR="003B36D1" w:rsidRPr="003B36D1">
              <w:rPr>
                <w:rFonts w:cs="Arial"/>
                <w:b/>
                <w:iCs/>
                <w:sz w:val="19"/>
                <w:szCs w:val="19"/>
              </w:rPr>
              <w:t xml:space="preserve"> 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г. Новый Уренгой</w:t>
            </w:r>
            <w:proofErr w:type="gramStart"/>
            <w:r w:rsidR="003B36D1" w:rsidRPr="003B36D1">
              <w:rPr>
                <w:rFonts w:cs="Arial"/>
                <w:iCs/>
                <w:sz w:val="19"/>
                <w:szCs w:val="19"/>
              </w:rPr>
              <w:t>.</w:t>
            </w:r>
            <w:proofErr w:type="gramEnd"/>
            <w:r w:rsidR="003B36D1" w:rsidRPr="003B36D1">
              <w:rPr>
                <w:rFonts w:cs="Arial"/>
                <w:iCs/>
                <w:sz w:val="19"/>
                <w:szCs w:val="19"/>
              </w:rPr>
              <w:t xml:space="preserve"> 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Start"/>
            <w:r w:rsidR="00CC362C" w:rsidRPr="00CC362C">
              <w:rPr>
                <w:rFonts w:cs="Arial"/>
                <w:spacing w:val="-3"/>
                <w:sz w:val="19"/>
                <w:szCs w:val="19"/>
              </w:rPr>
              <w:t>ф</w:t>
            </w:r>
            <w:proofErr w:type="gramEnd"/>
            <w:r w:rsidR="00CC362C" w:rsidRPr="00CC362C">
              <w:rPr>
                <w:rFonts w:cs="Arial"/>
                <w:spacing w:val="-3"/>
                <w:sz w:val="19"/>
                <w:szCs w:val="19"/>
              </w:rPr>
              <w:t>ор</w:t>
            </w:r>
            <w:r w:rsidR="00CC362C">
              <w:rPr>
                <w:rFonts w:cs="Arial"/>
                <w:spacing w:val="-3"/>
                <w:sz w:val="19"/>
                <w:szCs w:val="19"/>
              </w:rPr>
              <w:t>ма 6.2 к, форма 6.2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 xml:space="preserve"> т)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84"/>
        </w:trPr>
        <w:tc>
          <w:tcPr>
            <w:tcW w:w="10206" w:type="dxa"/>
            <w:gridSpan w:val="2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b/>
                <w:sz w:val="19"/>
                <w:szCs w:val="19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927D2D" w:rsidTr="00343C29">
        <w:trPr>
          <w:trHeight w:val="269"/>
        </w:trPr>
        <w:tc>
          <w:tcPr>
            <w:tcW w:w="6804" w:type="dxa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357"/>
        </w:trPr>
        <w:tc>
          <w:tcPr>
            <w:tcW w:w="6804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Базисные условия поставки:</w:t>
            </w:r>
          </w:p>
          <w:p w:rsidR="00927D2D" w:rsidRPr="00927D2D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jc w:val="both"/>
              <w:rPr>
                <w:b/>
                <w:sz w:val="19"/>
                <w:szCs w:val="19"/>
              </w:rPr>
            </w:pPr>
            <w:r w:rsidRPr="00927D2D">
              <w:rPr>
                <w:sz w:val="19"/>
                <w:szCs w:val="19"/>
              </w:rPr>
              <w:t xml:space="preserve">Лот №1: </w:t>
            </w:r>
            <w:r w:rsidRPr="00927D2D">
              <w:rPr>
                <w:sz w:val="19"/>
                <w:szCs w:val="19"/>
                <w:lang w:val="en-US"/>
              </w:rPr>
              <w:t>DAP</w:t>
            </w:r>
            <w:r w:rsidRPr="00927D2D">
              <w:rPr>
                <w:sz w:val="19"/>
                <w:szCs w:val="19"/>
              </w:rPr>
              <w:t xml:space="preserve">, Красноярский край, </w:t>
            </w:r>
            <w:proofErr w:type="spellStart"/>
            <w:r w:rsidRPr="00927D2D">
              <w:rPr>
                <w:sz w:val="19"/>
                <w:szCs w:val="19"/>
              </w:rPr>
              <w:t>Богучанский</w:t>
            </w:r>
            <w:proofErr w:type="spellEnd"/>
            <w:r w:rsidRPr="00927D2D">
              <w:rPr>
                <w:sz w:val="19"/>
                <w:szCs w:val="19"/>
              </w:rPr>
              <w:t xml:space="preserve"> р-н, пос. Таежный. </w:t>
            </w:r>
          </w:p>
          <w:p w:rsidR="00927D2D" w:rsidRPr="00927D2D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contextualSpacing/>
              <w:jc w:val="both"/>
              <w:rPr>
                <w:sz w:val="19"/>
                <w:szCs w:val="19"/>
                <w:u w:val="single"/>
              </w:rPr>
            </w:pPr>
            <w:r w:rsidRPr="00927D2D">
              <w:rPr>
                <w:sz w:val="19"/>
                <w:szCs w:val="19"/>
              </w:rPr>
              <w:t xml:space="preserve">Лот №2: </w:t>
            </w:r>
            <w:r w:rsidRPr="00927D2D">
              <w:rPr>
                <w:sz w:val="19"/>
                <w:szCs w:val="19"/>
                <w:lang w:val="en-US"/>
              </w:rPr>
              <w:t>DAP</w:t>
            </w:r>
            <w:r w:rsidRPr="00927D2D">
              <w:rPr>
                <w:sz w:val="19"/>
                <w:szCs w:val="19"/>
              </w:rPr>
              <w:t>,</w:t>
            </w:r>
            <w:r>
              <w:rPr>
                <w:sz w:val="19"/>
                <w:szCs w:val="19"/>
              </w:rPr>
              <w:t xml:space="preserve"> </w:t>
            </w:r>
            <w:r w:rsidRPr="00927D2D">
              <w:rPr>
                <w:iCs/>
                <w:sz w:val="19"/>
                <w:szCs w:val="19"/>
              </w:rPr>
              <w:t>ЯНАО, Тюменская обл.</w:t>
            </w:r>
            <w:proofErr w:type="gramStart"/>
            <w:r w:rsidRPr="00927D2D">
              <w:rPr>
                <w:iCs/>
                <w:sz w:val="19"/>
                <w:szCs w:val="19"/>
              </w:rPr>
              <w:t>,</w:t>
            </w:r>
            <w:r w:rsidRPr="00927D2D">
              <w:rPr>
                <w:b/>
                <w:iCs/>
                <w:sz w:val="19"/>
                <w:szCs w:val="19"/>
              </w:rPr>
              <w:t xml:space="preserve"> </w:t>
            </w:r>
            <w:r w:rsidRPr="00927D2D">
              <w:rPr>
                <w:sz w:val="19"/>
                <w:szCs w:val="19"/>
              </w:rPr>
              <w:t xml:space="preserve"> </w:t>
            </w:r>
            <w:r w:rsidRPr="00927D2D">
              <w:rPr>
                <w:iCs/>
                <w:sz w:val="19"/>
                <w:szCs w:val="19"/>
              </w:rPr>
              <w:t>г</w:t>
            </w:r>
            <w:proofErr w:type="gramEnd"/>
            <w:r w:rsidRPr="00927D2D">
              <w:rPr>
                <w:iCs/>
                <w:sz w:val="19"/>
                <w:szCs w:val="19"/>
              </w:rPr>
              <w:t xml:space="preserve">. Новый Уренгой. </w:t>
            </w:r>
          </w:p>
          <w:p w:rsidR="00927D2D" w:rsidRPr="00927D2D" w:rsidRDefault="003B36D1" w:rsidP="003B36D1">
            <w:pPr>
              <w:tabs>
                <w:tab w:val="left" w:pos="2599"/>
              </w:tabs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ab/>
            </w:r>
            <w:bookmarkStart w:id="0" w:name="_GoBack"/>
            <w:bookmarkEnd w:id="0"/>
          </w:p>
        </w:tc>
        <w:tc>
          <w:tcPr>
            <w:tcW w:w="3402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927D2D" w:rsidRPr="00927D2D" w:rsidTr="00343C29">
        <w:trPr>
          <w:trHeight w:val="136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Условия опциона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минус _____% / плюс _____% при условии уведомления </w:t>
            </w:r>
            <w:proofErr w:type="gramStart"/>
            <w:r w:rsidRPr="00927D2D">
              <w:rPr>
                <w:rFonts w:cs="Arial"/>
                <w:sz w:val="19"/>
                <w:szCs w:val="19"/>
              </w:rPr>
              <w:t>за</w:t>
            </w:r>
            <w:proofErr w:type="gramEnd"/>
            <w:r w:rsidRPr="00927D2D">
              <w:rPr>
                <w:rFonts w:cs="Arial"/>
                <w:sz w:val="19"/>
                <w:szCs w:val="19"/>
              </w:rPr>
              <w:t xml:space="preserve"> ______ </w:t>
            </w:r>
            <w:proofErr w:type="gramStart"/>
            <w:r w:rsidRPr="00927D2D">
              <w:rPr>
                <w:rFonts w:cs="Arial"/>
                <w:sz w:val="19"/>
                <w:szCs w:val="19"/>
              </w:rPr>
              <w:t>календарных</w:t>
            </w:r>
            <w:proofErr w:type="gramEnd"/>
            <w:r w:rsidRPr="00927D2D">
              <w:rPr>
                <w:rFonts w:cs="Arial"/>
                <w:sz w:val="19"/>
                <w:szCs w:val="19"/>
              </w:rPr>
              <w:t xml:space="preserve"> дней до начала периода поставки (формулировку не менять, указать точное количество процентов и дней)</w:t>
            </w:r>
          </w:p>
        </w:tc>
      </w:tr>
      <w:tr w:rsidR="00927D2D" w:rsidRPr="00927D2D" w:rsidTr="00343C29">
        <w:trPr>
          <w:trHeight w:val="198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Условия оплаты: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>Оплата Товара производится покупателем в течение 30 (тридцати)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927D2D" w:rsidRDefault="00927D2D" w:rsidP="002A39E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39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927D2D" w:rsidRDefault="00927D2D" w:rsidP="0056016F">
            <w:pPr>
              <w:pStyle w:val="a3"/>
              <w:rPr>
                <w:rFonts w:ascii="Arial" w:hAnsi="Arial" w:cs="Arial"/>
                <w:sz w:val="19"/>
                <w:szCs w:val="19"/>
              </w:rPr>
            </w:pPr>
            <w:r w:rsidRPr="00927D2D">
              <w:rPr>
                <w:rFonts w:ascii="Arial" w:hAnsi="Arial" w:cs="Arial"/>
                <w:sz w:val="19"/>
                <w:szCs w:val="19"/>
              </w:rPr>
              <w:t xml:space="preserve">Согласен </w:t>
            </w:r>
          </w:p>
        </w:tc>
      </w:tr>
    </w:tbl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может быть акцептовано до «</w:t>
      </w:r>
      <w:r w:rsidR="00916441" w:rsidRPr="00927D2D">
        <w:rPr>
          <w:rFonts w:cs="Arial"/>
          <w:sz w:val="19"/>
          <w:szCs w:val="19"/>
        </w:rPr>
        <w:t>31</w:t>
      </w:r>
      <w:r w:rsidRPr="00927D2D">
        <w:rPr>
          <w:rFonts w:cs="Arial"/>
          <w:sz w:val="19"/>
          <w:szCs w:val="19"/>
        </w:rPr>
        <w:t xml:space="preserve">» </w:t>
      </w:r>
      <w:r w:rsidR="001363AC" w:rsidRPr="00927D2D">
        <w:rPr>
          <w:rFonts w:cs="Arial"/>
          <w:sz w:val="19"/>
          <w:szCs w:val="19"/>
        </w:rPr>
        <w:t>декабря</w:t>
      </w:r>
      <w:r w:rsidR="00916441" w:rsidRPr="00927D2D">
        <w:rPr>
          <w:rFonts w:cs="Arial"/>
          <w:sz w:val="19"/>
          <w:szCs w:val="19"/>
        </w:rPr>
        <w:t xml:space="preserve"> </w:t>
      </w:r>
      <w:r w:rsidR="001363AC" w:rsidRPr="00927D2D">
        <w:rPr>
          <w:rFonts w:cs="Arial"/>
          <w:sz w:val="19"/>
          <w:szCs w:val="19"/>
        </w:rPr>
        <w:t>2016</w:t>
      </w:r>
      <w:r w:rsidRPr="00927D2D">
        <w:rPr>
          <w:rFonts w:cs="Arial"/>
          <w:sz w:val="19"/>
          <w:szCs w:val="19"/>
        </w:rPr>
        <w:t xml:space="preserve"> г.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927D2D" w:rsidRDefault="00322003" w:rsidP="00322003">
      <w:pPr>
        <w:spacing w:before="0"/>
        <w:jc w:val="both"/>
        <w:rPr>
          <w:rFonts w:cs="Arial"/>
          <w:sz w:val="19"/>
          <w:szCs w:val="19"/>
        </w:rPr>
      </w:pPr>
    </w:p>
    <w:p w:rsidR="00322003" w:rsidRPr="00927D2D" w:rsidRDefault="00322003" w:rsidP="00322003">
      <w:pPr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lastRenderedPageBreak/>
        <w:t>Подпись:________________________________ /Должность, Фамилия И.О./</w:t>
      </w:r>
    </w:p>
    <w:p w:rsidR="00322003" w:rsidRPr="00BA5AEC" w:rsidRDefault="00322003" w:rsidP="00322003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sectPr w:rsidR="00322003" w:rsidRPr="00BA5AEC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003"/>
    <w:rsid w:val="000955AC"/>
    <w:rsid w:val="001363AC"/>
    <w:rsid w:val="001838FD"/>
    <w:rsid w:val="002A39E3"/>
    <w:rsid w:val="00322003"/>
    <w:rsid w:val="00375F28"/>
    <w:rsid w:val="003B36D1"/>
    <w:rsid w:val="0048085D"/>
    <w:rsid w:val="00523F63"/>
    <w:rsid w:val="0055559B"/>
    <w:rsid w:val="0056016F"/>
    <w:rsid w:val="00563A09"/>
    <w:rsid w:val="0067087F"/>
    <w:rsid w:val="006A09B4"/>
    <w:rsid w:val="006D3C9D"/>
    <w:rsid w:val="00724D28"/>
    <w:rsid w:val="007412DF"/>
    <w:rsid w:val="00753C90"/>
    <w:rsid w:val="00761BE7"/>
    <w:rsid w:val="008758CC"/>
    <w:rsid w:val="00916441"/>
    <w:rsid w:val="00927D2D"/>
    <w:rsid w:val="00A51FB7"/>
    <w:rsid w:val="00AC26CB"/>
    <w:rsid w:val="00B50744"/>
    <w:rsid w:val="00B60430"/>
    <w:rsid w:val="00BC3DB2"/>
    <w:rsid w:val="00C267AC"/>
    <w:rsid w:val="00CC362C"/>
    <w:rsid w:val="00D208D9"/>
    <w:rsid w:val="00D41616"/>
    <w:rsid w:val="00DB5AA7"/>
    <w:rsid w:val="00DE4DF2"/>
    <w:rsid w:val="00DF5386"/>
    <w:rsid w:val="00ED49FD"/>
    <w:rsid w:val="00F3753B"/>
    <w:rsid w:val="00F97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8420C-BA68-4559-A6BA-867F8498F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Пользователь Windows</cp:lastModifiedBy>
  <cp:revision>2</cp:revision>
  <dcterms:created xsi:type="dcterms:W3CDTF">2016-12-08T13:05:00Z</dcterms:created>
  <dcterms:modified xsi:type="dcterms:W3CDTF">2016-12-08T13:05:00Z</dcterms:modified>
</cp:coreProperties>
</file>